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E5218" w:rsidRPr="002E5218" w:rsidTr="00CB2C49">
        <w:tc>
          <w:tcPr>
            <w:tcW w:w="3261" w:type="dxa"/>
            <w:shd w:val="clear" w:color="auto" w:fill="E7E6E6" w:themeFill="background2"/>
          </w:tcPr>
          <w:p w:rsidR="0075328A" w:rsidRPr="002E5218" w:rsidRDefault="009B60C5" w:rsidP="0075328A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E5218" w:rsidRDefault="002279AB" w:rsidP="00230905">
            <w:pPr>
              <w:rPr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Правовое и документационное обеспечение кадровой работы</w:t>
            </w:r>
          </w:p>
        </w:tc>
      </w:tr>
      <w:tr w:rsidR="002E5218" w:rsidRPr="002E5218" w:rsidTr="00637630">
        <w:tc>
          <w:tcPr>
            <w:tcW w:w="3261" w:type="dxa"/>
            <w:shd w:val="clear" w:color="auto" w:fill="E7E6E6" w:themeFill="background2"/>
          </w:tcPr>
          <w:p w:rsidR="00994851" w:rsidRPr="002E5218" w:rsidRDefault="00994851" w:rsidP="00994851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2E5218" w:rsidRDefault="00637630" w:rsidP="00994851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38.04.0</w:t>
            </w:r>
            <w:r w:rsidR="002279AB" w:rsidRPr="002E5218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2E5218" w:rsidRDefault="002279AB" w:rsidP="00994851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Управление персоналом</w:t>
            </w:r>
          </w:p>
        </w:tc>
      </w:tr>
      <w:tr w:rsidR="002E5218" w:rsidRPr="002E5218" w:rsidTr="00CB2C49">
        <w:tc>
          <w:tcPr>
            <w:tcW w:w="3261" w:type="dxa"/>
            <w:shd w:val="clear" w:color="auto" w:fill="E7E6E6" w:themeFill="background2"/>
          </w:tcPr>
          <w:p w:rsidR="00994851" w:rsidRPr="002E5218" w:rsidRDefault="00994851" w:rsidP="00994851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2E5218" w:rsidRDefault="002279AB" w:rsidP="00994851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2E5218" w:rsidRPr="002E5218" w:rsidTr="00CB2C49">
        <w:tc>
          <w:tcPr>
            <w:tcW w:w="3261" w:type="dxa"/>
            <w:shd w:val="clear" w:color="auto" w:fill="E7E6E6" w:themeFill="background2"/>
          </w:tcPr>
          <w:p w:rsidR="00230905" w:rsidRPr="002E5218" w:rsidRDefault="00230905" w:rsidP="009B60C5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E5218" w:rsidRDefault="002279AB" w:rsidP="009B60C5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4</w:t>
            </w:r>
            <w:r w:rsidR="009C393D" w:rsidRPr="002E5218">
              <w:rPr>
                <w:sz w:val="24"/>
                <w:szCs w:val="24"/>
              </w:rPr>
              <w:t xml:space="preserve"> </w:t>
            </w:r>
            <w:r w:rsidR="00230905" w:rsidRPr="002E5218">
              <w:rPr>
                <w:sz w:val="24"/>
                <w:szCs w:val="24"/>
              </w:rPr>
              <w:t>з.е.</w:t>
            </w:r>
          </w:p>
        </w:tc>
      </w:tr>
      <w:tr w:rsidR="002E5218" w:rsidRPr="002E5218" w:rsidTr="00CB2C49">
        <w:tc>
          <w:tcPr>
            <w:tcW w:w="3261" w:type="dxa"/>
            <w:shd w:val="clear" w:color="auto" w:fill="E7E6E6" w:themeFill="background2"/>
          </w:tcPr>
          <w:p w:rsidR="009B60C5" w:rsidRPr="002E5218" w:rsidRDefault="009B60C5" w:rsidP="009B60C5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2E5218" w:rsidRDefault="004A45F7" w:rsidP="009C393D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Экзамен</w:t>
            </w:r>
          </w:p>
          <w:p w:rsidR="00230905" w:rsidRPr="002E5218" w:rsidRDefault="00230905" w:rsidP="009B60C5">
            <w:pPr>
              <w:rPr>
                <w:sz w:val="24"/>
                <w:szCs w:val="24"/>
              </w:rPr>
            </w:pPr>
          </w:p>
        </w:tc>
      </w:tr>
      <w:tr w:rsidR="002E5218" w:rsidRPr="002E5218" w:rsidTr="00CB2C49">
        <w:tc>
          <w:tcPr>
            <w:tcW w:w="3261" w:type="dxa"/>
            <w:shd w:val="clear" w:color="auto" w:fill="E7E6E6" w:themeFill="background2"/>
          </w:tcPr>
          <w:p w:rsidR="00994851" w:rsidRPr="002E5218" w:rsidRDefault="00994851" w:rsidP="00994851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2E5218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2E5218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2E5218" w:rsidRPr="002E521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E5218" w:rsidRDefault="00CB2C49" w:rsidP="002E5218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Крат</w:t>
            </w:r>
            <w:r w:rsidR="002E5218">
              <w:rPr>
                <w:b/>
                <w:sz w:val="24"/>
                <w:szCs w:val="24"/>
              </w:rPr>
              <w:t>к</w:t>
            </w:r>
            <w:r w:rsidRPr="002E5218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4E2566" w:rsidRPr="002E5218" w:rsidRDefault="004E2566" w:rsidP="004E2566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 xml:space="preserve">Тема 1. </w:t>
            </w:r>
            <w:r w:rsidR="005E29A1" w:rsidRPr="002E5218">
              <w:rPr>
                <w:sz w:val="24"/>
                <w:szCs w:val="24"/>
              </w:rPr>
              <w:t>Система законодательства, регулирующая кадровую работу. Правовое регулирование кадровой работы в системе государственной и муниципальной службы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4E2566" w:rsidRPr="002E5218" w:rsidRDefault="004E2566" w:rsidP="004E2566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 xml:space="preserve">Тема 2. </w:t>
            </w:r>
            <w:r w:rsidR="005E29A1" w:rsidRPr="002E5218">
              <w:rPr>
                <w:sz w:val="24"/>
                <w:szCs w:val="24"/>
              </w:rPr>
              <w:t>Документационное обеспечение локального нормотворчества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4E2566" w:rsidRPr="002E5218" w:rsidRDefault="004E2566" w:rsidP="004E2566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 xml:space="preserve">Тема 3. </w:t>
            </w:r>
            <w:r w:rsidR="005E29A1" w:rsidRPr="002E5218">
              <w:rPr>
                <w:sz w:val="24"/>
                <w:szCs w:val="24"/>
              </w:rPr>
              <w:t>Документационное обеспечение социального партнерства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4E2566" w:rsidRPr="002E5218" w:rsidRDefault="004E2566" w:rsidP="004E2566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 xml:space="preserve">Тема 4. </w:t>
            </w:r>
            <w:r w:rsidR="005E29A1" w:rsidRPr="002E5218">
              <w:rPr>
                <w:sz w:val="24"/>
                <w:szCs w:val="24"/>
              </w:rPr>
              <w:t>Документирование трудовых отношений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4E2566" w:rsidRPr="002E5218" w:rsidRDefault="004E2566" w:rsidP="004E2566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 xml:space="preserve">Тема 5. </w:t>
            </w:r>
            <w:r w:rsidR="005E29A1" w:rsidRPr="002E5218">
              <w:rPr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4E2566" w:rsidRPr="002E5218" w:rsidRDefault="004E2566" w:rsidP="004E2566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 xml:space="preserve">Тема 6. </w:t>
            </w:r>
            <w:r w:rsidR="005E29A1" w:rsidRPr="002E5218">
              <w:rPr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5E29A1" w:rsidRPr="002E5218" w:rsidRDefault="005E29A1" w:rsidP="005E29A1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Тема 7. Документирование процедур предоставления работникам гарантий и компенсаций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5E29A1" w:rsidRPr="002E5218" w:rsidRDefault="005E29A1" w:rsidP="005E29A1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Тема 8. Учетные документы и отчетность в кадровом делопроизводстве</w:t>
            </w:r>
          </w:p>
        </w:tc>
      </w:tr>
      <w:tr w:rsidR="002E5218" w:rsidRPr="002E521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E521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CB2C49" w:rsidRPr="002E5218" w:rsidRDefault="00CB2C49" w:rsidP="002E52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Основная литература</w:t>
            </w:r>
            <w:r w:rsidR="005E29A1" w:rsidRPr="002E5218">
              <w:rPr>
                <w:b/>
                <w:sz w:val="24"/>
                <w:szCs w:val="24"/>
              </w:rPr>
              <w:t>:</w:t>
            </w:r>
          </w:p>
          <w:p w:rsidR="00DB1128" w:rsidRPr="00DB1128" w:rsidRDefault="00DB1128" w:rsidP="00DB1128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DB1128">
              <w:rPr>
                <w:sz w:val="24"/>
                <w:szCs w:val="24"/>
              </w:rPr>
              <w:t>Корнеев, И. К. Документирование управленческой деятельности + тесты в ЭБС [Электронный ресурс] : учебник и практикум для академического бакалавриата: для студентов вузов, обучающихся по экономическим направлениям / И. К. Корнеев, А. В. Пшенко, В. А. Машурцев. - 2-е изд., перераб. и доп. - Москва : Юрайт, 2019. - 384 с. </w:t>
            </w:r>
            <w:hyperlink r:id="rId8" w:tgtFrame="_blank" w:tooltip="читать полный текст" w:history="1">
              <w:r w:rsidRPr="00DB1128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https://www.biblio-online.ru/bcode/433066</w:t>
              </w:r>
            </w:hyperlink>
          </w:p>
          <w:p w:rsidR="005E29A1" w:rsidRPr="002E5218" w:rsidRDefault="00DB1128" w:rsidP="00DB1128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DB1128">
              <w:rPr>
                <w:sz w:val="24"/>
                <w:szCs w:val="24"/>
              </w:rPr>
              <w:t>Кирсанова, М. В. Современное делопроизводство [Электронный ресурс] : учебное пособие для студентов вузов, обучающихся по экономическим специальностям / М. В. Кирсанова ; Рос. акад. гос. службы при Правительстве РФ. - 4-е изд. - Москва : ИНФРА-М, 2014. - 312 с. </w:t>
            </w:r>
            <w:hyperlink r:id="rId9" w:tgtFrame="_blank" w:tooltip="читать полный текст" w:history="1">
              <w:r w:rsidRPr="00DB112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https://new.znanium.com/catalog/product/395921</w:t>
              </w:r>
            </w:hyperlink>
          </w:p>
          <w:p w:rsidR="00CB2C49" w:rsidRPr="002E5218" w:rsidRDefault="00CB2C49" w:rsidP="002E52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27063" w:rsidRPr="00DB1128" w:rsidRDefault="00DB1128" w:rsidP="00DB1128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DB1128">
              <w:rPr>
                <w:sz w:val="24"/>
                <w:szCs w:val="24"/>
              </w:rPr>
              <w:t>Журавлева, И. В. Оформляем документы на персональном компьютере. Грамотно и красиво [Электронный ресурс] : ГОСТ Р.6.30-2003. Возможности Microsoft Word : практическое пособие / И. В. Журавлева, М. В. Журавлева. - Москва : ИНФРА-М, 2018. - 187 с. </w:t>
            </w:r>
            <w:hyperlink r:id="rId10" w:tgtFrame="_blank" w:tooltip="читать полный текст" w:history="1">
              <w:r w:rsidRPr="00DB112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https://new.znanium.com/catalog/product/939895</w:t>
              </w:r>
            </w:hyperlink>
          </w:p>
        </w:tc>
      </w:tr>
      <w:tr w:rsidR="002E5218" w:rsidRPr="002E521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E521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2E5218">
              <w:rPr>
                <w:b/>
                <w:sz w:val="24"/>
                <w:szCs w:val="24"/>
              </w:rPr>
              <w:t>систем, онлайн</w:t>
            </w:r>
            <w:r w:rsidRPr="002E5218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CB2C49" w:rsidRPr="002E5218" w:rsidRDefault="00CB2C49" w:rsidP="00CB2C49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E5218" w:rsidRDefault="00CB2C49" w:rsidP="00CB2C49">
            <w:pPr>
              <w:jc w:val="both"/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2E5218" w:rsidRDefault="00CB2C49" w:rsidP="00CB2C49">
            <w:pPr>
              <w:jc w:val="both"/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2E521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E5218" w:rsidRDefault="00CB2C49" w:rsidP="00CB2C49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E5218" w:rsidRDefault="00CB2C49" w:rsidP="00CB2C49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Общего доступа</w:t>
            </w:r>
          </w:p>
          <w:p w:rsidR="00CB2C49" w:rsidRPr="002E5218" w:rsidRDefault="00CB2C49" w:rsidP="00CB2C49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E5218" w:rsidRDefault="00CB2C49" w:rsidP="00CB2C49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E5218" w:rsidRPr="002E5218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2E5218" w:rsidRDefault="00994851" w:rsidP="00994851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994851" w:rsidRPr="002E5218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E5218" w:rsidRPr="002E5218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2E5218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994851" w:rsidRPr="002E5218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подготовила __________________ </w:t>
      </w:r>
      <w:r w:rsidR="004A45F7">
        <w:rPr>
          <w:sz w:val="24"/>
          <w:szCs w:val="24"/>
        </w:rPr>
        <w:t>Молокова Е.Л.</w:t>
      </w:r>
    </w:p>
    <w:p w:rsidR="00994851" w:rsidRDefault="00994851" w:rsidP="00994851">
      <w:pPr>
        <w:rPr>
          <w:sz w:val="24"/>
          <w:szCs w:val="24"/>
        </w:rPr>
      </w:pPr>
      <w:bookmarkStart w:id="0" w:name="_GoBack"/>
      <w:bookmarkEnd w:id="0"/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0C" w:rsidRDefault="00E3180C">
      <w:r>
        <w:separator/>
      </w:r>
    </w:p>
  </w:endnote>
  <w:endnote w:type="continuationSeparator" w:id="0">
    <w:p w:rsidR="00E3180C" w:rsidRDefault="00E3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0C" w:rsidRDefault="00E3180C">
      <w:r>
        <w:separator/>
      </w:r>
    </w:p>
  </w:footnote>
  <w:footnote w:type="continuationSeparator" w:id="0">
    <w:p w:rsidR="00E3180C" w:rsidRDefault="00E3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1D8E0A81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E14DC6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8"/>
  </w:num>
  <w:num w:numId="12">
    <w:abstractNumId w:val="15"/>
  </w:num>
  <w:num w:numId="13">
    <w:abstractNumId w:val="28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3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34"/>
  </w:num>
  <w:num w:numId="35">
    <w:abstractNumId w:val="27"/>
  </w:num>
  <w:num w:numId="36">
    <w:abstractNumId w:val="10"/>
  </w:num>
  <w:num w:numId="3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521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264E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13E7"/>
    <w:rsid w:val="00524116"/>
    <w:rsid w:val="00536FE1"/>
    <w:rsid w:val="00543A9F"/>
    <w:rsid w:val="005444B9"/>
    <w:rsid w:val="0055174A"/>
    <w:rsid w:val="00556F92"/>
    <w:rsid w:val="00561889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E29A1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63FC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B1128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C7B"/>
    <w:rsid w:val="00E02679"/>
    <w:rsid w:val="00E050D0"/>
    <w:rsid w:val="00E05905"/>
    <w:rsid w:val="00E133B2"/>
    <w:rsid w:val="00E15E31"/>
    <w:rsid w:val="00E17ED6"/>
    <w:rsid w:val="00E223A3"/>
    <w:rsid w:val="00E3180C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39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395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D804-7358-427E-B446-A4B1E6A5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</cp:revision>
  <cp:lastPrinted>2019-02-15T10:04:00Z</cp:lastPrinted>
  <dcterms:created xsi:type="dcterms:W3CDTF">2019-04-06T08:33:00Z</dcterms:created>
  <dcterms:modified xsi:type="dcterms:W3CDTF">2020-04-09T04:18:00Z</dcterms:modified>
</cp:coreProperties>
</file>